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23" w:rsidRDefault="00483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C23" w:rsidRDefault="00483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26670</wp:posOffset>
            </wp:positionV>
            <wp:extent cx="8248650" cy="5829300"/>
            <wp:effectExtent l="0" t="1219200" r="0" b="1200150"/>
            <wp:wrapThrough wrapText="bothSides">
              <wp:wrapPolygon edited="0">
                <wp:start x="21625" y="-35"/>
                <wp:lineTo x="25" y="-35"/>
                <wp:lineTo x="25" y="21635"/>
                <wp:lineTo x="21625" y="21635"/>
                <wp:lineTo x="21625" y="-35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775" t="15136" r="15697" b="589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4865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556B" w:rsidRDefault="005C5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AF8" w:rsidRDefault="005C556B" w:rsidP="005C556B">
      <w:pPr>
        <w:tabs>
          <w:tab w:val="left" w:pos="1178"/>
          <w:tab w:val="center" w:pos="487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83C2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30AF8" w:rsidRDefault="00483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Верх-Чебулинская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школа», </w:t>
      </w:r>
    </w:p>
    <w:p w:rsidR="00530AF8" w:rsidRDefault="00483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Чебулинского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округа, </w:t>
      </w:r>
    </w:p>
    <w:p w:rsidR="00530AF8" w:rsidRDefault="00483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Кемеровской области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-К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узбасс</w:t>
      </w:r>
    </w:p>
    <w:p w:rsidR="00530AF8" w:rsidRDefault="00530AF8"/>
    <w:tbl>
      <w:tblPr>
        <w:tblW w:w="9248" w:type="dxa"/>
        <w:tblInd w:w="108" w:type="dxa"/>
        <w:tblLayout w:type="fixed"/>
        <w:tblLook w:val="04A0"/>
      </w:tblPr>
      <w:tblGrid>
        <w:gridCol w:w="3578"/>
        <w:gridCol w:w="1701"/>
        <w:gridCol w:w="3969"/>
      </w:tblGrid>
      <w:tr w:rsidR="00530AF8">
        <w:tc>
          <w:tcPr>
            <w:tcW w:w="3578" w:type="dxa"/>
          </w:tcPr>
          <w:p w:rsidR="00530AF8" w:rsidRDefault="00483C2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РАССМОТРЕНО </w:t>
            </w:r>
          </w:p>
          <w:p w:rsidR="00530AF8" w:rsidRDefault="00483C2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Педагогическим  советом</w:t>
            </w:r>
          </w:p>
          <w:p w:rsidR="00530AF8" w:rsidRDefault="00483C2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В-Чебулинская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  <w:p w:rsidR="00530AF8" w:rsidRDefault="00530AF8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AF8" w:rsidRDefault="00483C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от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30.06.2025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</w:tcPr>
          <w:p w:rsidR="00530AF8" w:rsidRDefault="00530AF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30AF8" w:rsidRDefault="00483C2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530AF8" w:rsidRDefault="00483C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В-Чебулинская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  <w:p w:rsidR="00530AF8" w:rsidRDefault="00483C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_____________Семенова</w:t>
            </w:r>
            <w:proofErr w:type="spellEnd"/>
            <w:r w:rsidRPr="00483C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М.Н.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530AF8" w:rsidRDefault="00483C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Pr="00483C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483C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-о</w:t>
            </w:r>
            <w:proofErr w:type="gramEnd"/>
            <w:r w:rsidRPr="00483C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483C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30.06.2025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530AF8" w:rsidRDefault="00483C2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0AF8" w:rsidRDefault="00530AF8"/>
    <w:p w:rsidR="00530AF8" w:rsidRDefault="00530AF8"/>
    <w:p w:rsidR="00530AF8" w:rsidRDefault="00483C23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УЧЕБНЫЙ ПЛАН </w:t>
      </w:r>
    </w:p>
    <w:p w:rsidR="00530AF8" w:rsidRDefault="00483C23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ОСНОВНОГО ОБЩЕГО ОБРАЗОВАНИЯ </w:t>
      </w:r>
    </w:p>
    <w:p w:rsidR="00530AF8" w:rsidRDefault="00483C23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530AF8" w:rsidRDefault="00483C23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Верх-Чебулинская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530AF8" w:rsidRDefault="00483C23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2025-2026 учебный год</w:t>
      </w:r>
    </w:p>
    <w:p w:rsidR="00530AF8" w:rsidRDefault="00483C23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30AF8" w:rsidRDefault="00483C23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(для 5-9 классов)</w:t>
      </w:r>
    </w:p>
    <w:p w:rsidR="00530AF8" w:rsidRDefault="00530AF8">
      <w:pPr>
        <w:tabs>
          <w:tab w:val="left" w:pos="4215"/>
        </w:tabs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0AF8" w:rsidRDefault="00483C23">
      <w:pPr>
        <w:tabs>
          <w:tab w:val="left" w:pos="4215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(Приложение №1 к Основной образовательной программе основного общего образования муниципального бюджетного общеобразовательного учреждения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В-Чебулинская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СОШ» (в соответствии с ФООП ООО и с изменениями), утверждённой приказом  МБОУ «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В-Чебулинская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СОШ» от 30.06.2025   №     -о)</w:t>
      </w:r>
    </w:p>
    <w:p w:rsidR="00530AF8" w:rsidRDefault="00530AF8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30AF8" w:rsidRDefault="00530AF8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30AF8" w:rsidRDefault="00530AF8">
      <w:pPr>
        <w:tabs>
          <w:tab w:val="left" w:pos="421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30AF8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AF8" w:rsidRPr="00483C23" w:rsidRDefault="00483C23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Верх-Чебула</w:t>
      </w: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530AF8" w:rsidRPr="00483C23" w:rsidRDefault="00483C23" w:rsidP="005C55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30AF8" w:rsidRPr="00483C23" w:rsidRDefault="00530AF8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 нормам Федерального закона от 29 декабря 2012 г. № 273-ФЗ «Об образовании в Российской Федерации», разработка и утверждение образовательной программы, организационный раздел которой включает календарный график и учебный план, относится к компетенции образовательной организации (Федеральный закон от 29 декабря 2012 г. № 273-ФЗ «Об образовании в Российской Федерации», ст. 28).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 учебном году разработка основной образовательной программы основного общего образования (далее — ООП ООО)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учебного плана осуществляется в соответствии со следующими основными федеральными нормативными и методическими документами: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(в ред. Приказов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18.07.2022 N 568,  от 08.11.2022 N 955).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 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здоровья».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01.02.2024 № 67 «О внесении изменений в некоторые приказы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России, касающиеся федеральных адаптированных образовательных программ».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01.02.2024 № 62 «О внесении изменений в некоторые приказы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России, касающиеся федеральных образовательных программ основного общего образования и среднего общего образования».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19.03.2024 №171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внесении изменений в некоторые приказы Министерства просвещения РФ, касающиеся ФОП начального общего образования, основного общего образования и среднего общего образования". 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19.02.2024 №110 «О внесении изменений в некоторые приказы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и Министерства просвещения РФ, касающиеся федеральных государственных образовательных стандартов основного общего образования».</w:t>
      </w:r>
    </w:p>
    <w:p w:rsidR="00530AF8" w:rsidRDefault="00483C23">
      <w:pPr>
        <w:pStyle w:val="a8"/>
        <w:numPr>
          <w:ilvl w:val="0"/>
          <w:numId w:val="1"/>
        </w:numPr>
        <w:tabs>
          <w:tab w:val="left" w:pos="1276"/>
        </w:tabs>
        <w:spacing w:after="0" w:line="240" w:lineRule="auto"/>
        <w:ind w:firstLine="6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05.11.2024 №769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 (с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внесенными Приказом Министерства просвещения Российской Федерации от 01.04.2025 № 258). 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18.07.2024 №499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ОП начального общего, основного общего, среднего общего образования. 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17.07.2024 №495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внесении изменений в некоторые приказы Министерства просвещения РФ, касающиеся федеральных адаптированных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Санитарные правила...»).</w:t>
      </w:r>
      <w:proofErr w:type="gramEnd"/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530AF8" w:rsidRDefault="00483C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530AF8" w:rsidRDefault="00483C2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12.02.2024 №03-160 «Разъяснения по вопросам организации обучения по основным общеобразовательным и дополнительным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программам для детей, нуждающихся в длительном лечении в медицинских организациях».</w:t>
      </w:r>
    </w:p>
    <w:p w:rsidR="00530AF8" w:rsidRDefault="00483C2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bookmarkStart w:id="0" w:name="_Hlk163211040"/>
      <w:r>
        <w:rPr>
          <w:rFonts w:ascii="Times New Roman" w:hAnsi="Times New Roman" w:cs="Times New Roman"/>
          <w:sz w:val="24"/>
          <w:szCs w:val="24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  <w:bookmarkEnd w:id="0"/>
    </w:p>
    <w:p w:rsidR="00530AF8" w:rsidRDefault="00483C2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обеспечению оптимизации учебной нагрузки в ОО (МР 2.4.0331-23 от 10.11.2023, разработанные   Федеральной службой по надзору в сфере защиты прав потребителей и благополучия человека, ФБУН «Федеральный научный центр гигиены им. Ф.Ф. Эрисмана»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530AF8" w:rsidRDefault="00483C2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31.08.2023 №650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530AF8" w:rsidRDefault="00483C2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530AF8" w:rsidRDefault="00483C2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530AF8" w:rsidRDefault="00483C2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</w:t>
      </w:r>
    </w:p>
    <w:p w:rsidR="00530AF8" w:rsidRDefault="00530AF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rect id="_x0000_s1026" style="position:absolute;left:0;text-align:left;margin-left:0;margin-top:0;width:50pt;height:50pt;z-index:251659264;visibility:hidden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lul6zS&#10;AAAABQEAAA8AAAAAAAAAAQAgAAAAIgAAAGRycy9kb3ducmV2LnhtbFBLAQIUABQAAAAIAIdO4kDO&#10;TGLdJgIAAGIEAAAOAAAAAAAAAAEAIAAAACEBAABkcnMvZTJvRG9jLnhtbFBLBQYAAAAABgAGAFkB&#10;AAC5BQAAAAA=&#10;">
            <v:stroke joinstyle="round"/>
            <o:lock v:ext="edit" selection="t"/>
          </v:rect>
        </w:pict>
      </w:r>
      <w:r w:rsidR="00483C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>
            <wp:extent cx="9525" cy="9525"/>
            <wp:effectExtent l="0" t="0" r="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AF8" w:rsidRDefault="00483C2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Срок обучения по ООП ООО составляет  пять лет. Учебный план реализуется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пяти лет.</w:t>
      </w:r>
    </w:p>
    <w:p w:rsidR="00530AF8" w:rsidRDefault="00483C23">
      <w:pPr>
        <w:widowControl w:val="0"/>
        <w:tabs>
          <w:tab w:val="left" w:pos="1787"/>
        </w:tabs>
        <w:autoSpaceDE w:val="0"/>
        <w:autoSpaceDN w:val="0"/>
        <w:ind w:right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Учебный план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В-Чебулинская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– 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иное не установлено Федеральным законом об образовании. 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</w:t>
      </w:r>
      <w:bookmarkStart w:id="1" w:name="_Hlk133575716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Положением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о формах, периодичности и порядке текущего контроля успеваемости, промежуточной   аттестации учащихся</w:t>
      </w:r>
      <w:r w:rsidRPr="00483C23">
        <w:rPr>
          <w:rFonts w:ascii="Times New Roman" w:hAnsi="Times New Roman" w:cs="Times New Roman"/>
          <w:sz w:val="24"/>
          <w:szCs w:val="24"/>
          <w:lang w:eastAsia="ru-RU"/>
        </w:rPr>
        <w:t>, итоговой оценке за аттестуемый период и государственной итоговой аттестации учащихся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МБОУ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ерх-Чебулинская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  <w:r w:rsidRPr="00483C23">
        <w:rPr>
          <w:rFonts w:ascii="Times New Roman" w:hAnsi="Times New Roman" w:cs="Times New Roman"/>
          <w:sz w:val="24"/>
          <w:szCs w:val="24"/>
          <w:lang w:eastAsia="ru-RU"/>
        </w:rPr>
        <w:t>, утвержденного приказом №115-о от 05.06.2024</w:t>
      </w:r>
      <w:r>
        <w:rPr>
          <w:rFonts w:ascii="Times New Roman" w:hAnsi="Times New Roman" w:cs="Times New Roman"/>
          <w:sz w:val="24"/>
          <w:szCs w:val="24"/>
        </w:rPr>
        <w:t xml:space="preserve"> ). </w:t>
      </w:r>
      <w:bookmarkEnd w:id="1"/>
    </w:p>
    <w:p w:rsidR="00530AF8" w:rsidRDefault="00483C23">
      <w:pPr>
        <w:widowControl w:val="0"/>
        <w:tabs>
          <w:tab w:val="left" w:pos="1787"/>
        </w:tabs>
        <w:autoSpaceDE w:val="0"/>
        <w:autoSpaceDN w:val="0"/>
        <w:ind w:right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аттестация 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5-9 классах проводится 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30AF8" w:rsidRDefault="00483C23">
      <w:pPr>
        <w:widowControl w:val="0"/>
        <w:tabs>
          <w:tab w:val="left" w:pos="1787"/>
        </w:tabs>
        <w:autoSpaceDE w:val="0"/>
        <w:autoSpaceDN w:val="0"/>
        <w:ind w:right="523"/>
        <w:jc w:val="both"/>
        <w:rPr>
          <w:rFonts w:ascii="Times New Roman" w:hAnsi="Times New Roman" w:cs="Times New Roman"/>
          <w:spacing w:val="55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контрольных работ 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учебным  предметам: математика (5-6 классы), интегрированная контрольная работа по алгебре и геометрии (7,8 классы), физике (7,8-контрольного диктанта по русскому языку (5-6 класс), изложение, сочинение, контрольно-измерительные материалы с заданиями, содержащими выбор ответа (7-8 классы)</w:t>
      </w:r>
      <w:r>
        <w:rPr>
          <w:rFonts w:ascii="Times New Roman" w:hAnsi="Times New Roman" w:cs="Times New Roman"/>
          <w:spacing w:val="55"/>
          <w:sz w:val="24"/>
          <w:szCs w:val="24"/>
        </w:rPr>
        <w:t>;</w:t>
      </w:r>
    </w:p>
    <w:p w:rsidR="00530AF8" w:rsidRDefault="00483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-контрольно-измерительные материалы с заданиями, содержащими выбор ответа по учебным предметам:  история (5-8  классы), обществознание (7-8  классы); биология (5-8классы)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ностранный язык (5-8  классы), география(6-8классы), ОБЗР (8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530AF8" w:rsidRDefault="00483C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-итоговых контрольных работ, сочинений, работ, содержащих выбор ответа (тест) по учебным предметам для учащихся 9 классов.</w:t>
      </w:r>
    </w:p>
    <w:p w:rsidR="00530AF8" w:rsidRDefault="00483C23">
      <w:pPr>
        <w:widowControl w:val="0"/>
        <w:tabs>
          <w:tab w:val="left" w:pos="1830"/>
        </w:tabs>
        <w:autoSpaceDE w:val="0"/>
        <w:autoSpaceDN w:val="0"/>
        <w:ind w:right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Проведение промежуточной аттестации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в 5-9 классах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предметам </w:t>
      </w:r>
      <w:r>
        <w:rPr>
          <w:rFonts w:ascii="Times New Roman" w:hAnsi="Times New Roman" w:cs="Times New Roman"/>
          <w:sz w:val="24"/>
          <w:szCs w:val="24"/>
        </w:rPr>
        <w:t xml:space="preserve">«Физическая культура», «Технология», «Изобразительное искусство», «Музыка» может включать в себя теоретические знания и практические навыки и проходить в виде публичной защиты проектов, творческих выставок, музыкальных концертов (выступлений), сдачи нормативных показателей ГТО. Промежуточная  аттестация проводится в период с 20.04 по 15.05 текущего года в 5-8 классах, с 20.04-10.05 в 9 классах. Промежуточная аттестация учащихся 5-8  классов проводится по всем учебным предметам учебного плана. </w:t>
      </w:r>
    </w:p>
    <w:p w:rsidR="00530AF8" w:rsidRDefault="00483C23">
      <w:pPr>
        <w:widowControl w:val="0"/>
        <w:tabs>
          <w:tab w:val="left" w:pos="1790"/>
        </w:tabs>
        <w:autoSpaceDE w:val="0"/>
        <w:autoSpaceDN w:val="0"/>
        <w:spacing w:before="60"/>
        <w:ind w:right="52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учащихся 5-8 классов по учебным  предметам учебного плана выставляются в протокол промежуточной аттестации в электронный журнал.  Годовая (итоговая) оценка успеваемости за учебный год, определяется как среднее арифметическое четвертных отметок и оценки за промежуточную аттестацию.  </w:t>
      </w:r>
    </w:p>
    <w:p w:rsidR="00530AF8" w:rsidRDefault="00483C23">
      <w:pPr>
        <w:widowControl w:val="0"/>
        <w:tabs>
          <w:tab w:val="left" w:pos="1790"/>
        </w:tabs>
        <w:autoSpaceDE w:val="0"/>
        <w:autoSpaceDN w:val="0"/>
        <w:spacing w:before="60"/>
        <w:ind w:right="52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Результаты итоговых контрольных работ по учебным предметам  в девятых классах выставляются в электронный журнал как оценки текущего контроля и влияют на результат четвертной оценки, годовая (итоговая) оценка по всем учебным предметам выставляется как среднее арифметическое четвертных оценок с правилами математического округления до целого  в пользу ученика.   </w:t>
      </w:r>
    </w:p>
    <w:p w:rsidR="00530AF8" w:rsidRDefault="00483C23">
      <w:pPr>
        <w:widowControl w:val="0"/>
        <w:tabs>
          <w:tab w:val="left" w:pos="1830"/>
        </w:tabs>
        <w:autoSpaceDE w:val="0"/>
        <w:autoSpaceDN w:val="0"/>
        <w:ind w:right="525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Сроки промежуточной аттестации на каждый учебный год уточняются в календарном учебном графике, утверждаемым приказом директора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В-Чебулинская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 проведении промежуточной аттестации учащихся, по учебным предметам, по которым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 ВПР 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быть зачтены как результаты промежуточной аттестации, по решению Педагогического совета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В-Чебулинская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   Результаты промежуточной аттестации учащихся оцениваются количественно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четырех-балльной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учитываются при выставлении годовой итоговой) оценки по итогам учебного года. </w:t>
      </w:r>
      <w:proofErr w:type="gramEnd"/>
    </w:p>
    <w:p w:rsidR="00530AF8" w:rsidRDefault="00483C2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состоит из обязательной части, в которой представлены предметные области и учебные предметы для обязательного изучения и части, формируемой участниками образовательных отношений, которая формируется с учетом образовательных запросов учащихся и их родителей (законных представителей).</w:t>
      </w:r>
    </w:p>
    <w:p w:rsidR="00530AF8" w:rsidRDefault="00483C23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учебных занятий за 5 лет не может составлять менее </w:t>
      </w:r>
      <w:r>
        <w:rPr>
          <w:rFonts w:ascii="Times New Roman" w:hAnsi="Times New Roman" w:cs="Times New Roman"/>
          <w:b/>
          <w:sz w:val="24"/>
          <w:szCs w:val="24"/>
        </w:rPr>
        <w:t>5338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академических часов и более </w:t>
      </w:r>
      <w:r>
        <w:rPr>
          <w:rFonts w:ascii="Times New Roman" w:hAnsi="Times New Roman" w:cs="Times New Roman"/>
          <w:b/>
          <w:sz w:val="24"/>
          <w:szCs w:val="24"/>
        </w:rPr>
        <w:t>5848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академических часов. 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классе при 34 учебных неделях, в 9 классах при 33 учебных неделях составляет 33 часа. Объем обязательной части программы основного общего образования составляет 70%, а объем части, формируемой участниками образовательных отношений   - 30% от общего объема программы основного общего образования, реализуемой в соответствии с требованиями к организации образовательного процесса к учебной нагрузке при 5-дневной учебной недели.</w:t>
      </w:r>
    </w:p>
    <w:p w:rsidR="00530AF8" w:rsidRDefault="00483C23">
      <w:pPr>
        <w:tabs>
          <w:tab w:val="left" w:pos="1134"/>
        </w:tabs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учебных периодов составляет в первом полугодии не более 8 учебных недель; во втором полугодии - не более 11 недель.  Продолжительность каникул  составляет  не менее 7 календарных дней. По окончании учебного года - не менее 8 недель для летних каникул.   Суммарная минимальная продолжительность каникул составляет: не менее 126 дней для 5 - 9 классов.</w:t>
      </w:r>
    </w:p>
    <w:p w:rsidR="00530AF8" w:rsidRDefault="00483C23">
      <w:pPr>
        <w:pStyle w:val="ConsPlusNormal"/>
        <w:ind w:firstLineChars="100" w:firstLin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учащихся  5-9 классов в МБОУ «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В-Чебулинская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СОШ» осуществляется в первую и вторую смену: </w:t>
      </w:r>
    </w:p>
    <w:tbl>
      <w:tblPr>
        <w:tblStyle w:val="a7"/>
        <w:tblW w:w="0" w:type="auto"/>
        <w:tblInd w:w="-228" w:type="dxa"/>
        <w:tblLook w:val="04A0"/>
      </w:tblPr>
      <w:tblGrid>
        <w:gridCol w:w="1400"/>
        <w:gridCol w:w="1576"/>
        <w:gridCol w:w="1345"/>
        <w:gridCol w:w="2078"/>
        <w:gridCol w:w="2078"/>
        <w:gridCol w:w="1713"/>
      </w:tblGrid>
      <w:tr w:rsidR="00530AF8">
        <w:tc>
          <w:tcPr>
            <w:tcW w:w="1474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7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Начало учебных заняти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час)</w:t>
            </w:r>
          </w:p>
        </w:tc>
        <w:tc>
          <w:tcPr>
            <w:tcW w:w="1194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Окончание учебных занятий (час)</w:t>
            </w:r>
          </w:p>
        </w:tc>
        <w:tc>
          <w:tcPr>
            <w:tcW w:w="2078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Начало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заняти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внеурочной деятельност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час)</w:t>
            </w:r>
          </w:p>
        </w:tc>
        <w:tc>
          <w:tcPr>
            <w:tcW w:w="2078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Окончание занятий внеурочной деятельност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час)</w:t>
            </w:r>
          </w:p>
        </w:tc>
        <w:tc>
          <w:tcPr>
            <w:tcW w:w="1779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Классы </w:t>
            </w:r>
          </w:p>
        </w:tc>
      </w:tr>
      <w:tr w:rsidR="00530AF8">
        <w:tc>
          <w:tcPr>
            <w:tcW w:w="1474" w:type="dxa"/>
            <w:shd w:val="clear" w:color="auto" w:fill="auto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Первая смена </w:t>
            </w:r>
          </w:p>
        </w:tc>
        <w:tc>
          <w:tcPr>
            <w:tcW w:w="1587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08-00</w:t>
            </w:r>
          </w:p>
        </w:tc>
        <w:tc>
          <w:tcPr>
            <w:tcW w:w="1194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2078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13-30</w:t>
            </w:r>
          </w:p>
        </w:tc>
        <w:tc>
          <w:tcPr>
            <w:tcW w:w="2078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1779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5а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,в,6а, 7г,8а,8б,8в</w:t>
            </w:r>
          </w:p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9а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,в</w:t>
            </w:r>
          </w:p>
        </w:tc>
      </w:tr>
      <w:tr w:rsidR="00530AF8">
        <w:tc>
          <w:tcPr>
            <w:tcW w:w="1474" w:type="dxa"/>
            <w:shd w:val="clear" w:color="auto" w:fill="auto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Вторая смена</w:t>
            </w:r>
          </w:p>
        </w:tc>
        <w:tc>
          <w:tcPr>
            <w:tcW w:w="1587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13-10</w:t>
            </w:r>
          </w:p>
        </w:tc>
        <w:tc>
          <w:tcPr>
            <w:tcW w:w="1194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19-00</w:t>
            </w:r>
          </w:p>
        </w:tc>
        <w:tc>
          <w:tcPr>
            <w:tcW w:w="2078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09-00</w:t>
            </w:r>
          </w:p>
        </w:tc>
        <w:tc>
          <w:tcPr>
            <w:tcW w:w="2078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12-30</w:t>
            </w:r>
          </w:p>
        </w:tc>
        <w:tc>
          <w:tcPr>
            <w:tcW w:w="1779" w:type="dxa"/>
          </w:tcPr>
          <w:p w:rsidR="00530AF8" w:rsidRDefault="00483C23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7а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,в,6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б,в</w:t>
            </w:r>
            <w:proofErr w:type="spellEnd"/>
          </w:p>
        </w:tc>
      </w:tr>
    </w:tbl>
    <w:p w:rsidR="00530AF8" w:rsidRDefault="00483C23">
      <w:pPr>
        <w:pStyle w:val="ConsPlusNormal"/>
        <w:ind w:firstLineChars="100" w:firstLine="2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30AF8" w:rsidRDefault="00483C23">
      <w:pPr>
        <w:tabs>
          <w:tab w:val="left" w:pos="1134"/>
        </w:tabs>
        <w:spacing w:after="0" w:line="240" w:lineRule="auto"/>
        <w:ind w:firstLineChars="15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урока  составляет 40 минут.   Во время занятий предусмотрен перерыв для гимнастики не менее 2 минут.  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определении аудиторной нагрузки   в недельном учебном плане  учитывается   рекомендации Министерства просвещения РФ (письмо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17.12.2021 №03-2161 «О направлении методических рекомендаций (вместе с Основными требованиями и рекомендациями к составлению расписания для обучающихся начального общего образования, Основными требованиями и рекомендациями к составлению расписания для обучающихся основного общего и среднего общего образования)»:</w:t>
      </w:r>
      <w:proofErr w:type="gramEnd"/>
    </w:p>
    <w:tbl>
      <w:tblPr>
        <w:tblStyle w:val="1"/>
        <w:tblpPr w:leftFromText="180" w:rightFromText="180" w:vertAnchor="text" w:horzAnchor="page" w:tblpXSpec="center" w:tblpY="260"/>
        <w:tblOverlap w:val="never"/>
        <w:tblW w:w="0" w:type="auto"/>
        <w:jc w:val="center"/>
        <w:tblInd w:w="0" w:type="dxa"/>
        <w:tblCellMar>
          <w:right w:w="10" w:type="dxa"/>
        </w:tblCellMar>
        <w:tblLook w:val="04A0"/>
      </w:tblPr>
      <w:tblGrid>
        <w:gridCol w:w="2416"/>
        <w:gridCol w:w="1470"/>
        <w:gridCol w:w="1470"/>
        <w:gridCol w:w="780"/>
        <w:gridCol w:w="690"/>
        <w:gridCol w:w="1463"/>
        <w:gridCol w:w="1470"/>
      </w:tblGrid>
      <w:tr w:rsidR="00530AF8">
        <w:trPr>
          <w:trHeight w:val="281"/>
          <w:jc w:val="center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530AF8" w:rsidRDefault="00530A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</w:tr>
      <w:tr w:rsidR="00530AF8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30AF8" w:rsidRDefault="00530A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30AF8">
        <w:trPr>
          <w:trHeight w:val="52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Смена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1-я смена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1-я смена</w:t>
            </w:r>
          </w:p>
        </w:tc>
      </w:tr>
      <w:tr w:rsidR="00530AF8">
        <w:trPr>
          <w:trHeight w:val="129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Максимально допустимая аудиторная недельная нагрузка (в академических часах) при 6-ти дневной неделе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530AF8">
        <w:trPr>
          <w:trHeight w:val="1295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 допустимая аудиторная недельная нагрузка (в академических часах) при 5-ти дневной неделе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530AF8">
        <w:trPr>
          <w:trHeight w:val="122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 допустимый недельный объем нагрузки внеурочной деятельности (в академических часах)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30AF8">
        <w:trPr>
          <w:trHeight w:val="105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максимально допустимой аудиторной нагрузки в течение дня (в академических часах)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уроков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 уроков</w:t>
            </w:r>
          </w:p>
        </w:tc>
      </w:tr>
      <w:tr w:rsidR="00530AF8">
        <w:trPr>
          <w:trHeight w:val="762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нагрузки в течение дня (в академических часах)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б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б уроков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 уроков</w:t>
            </w:r>
          </w:p>
        </w:tc>
      </w:tr>
      <w:tr w:rsidR="00530AF8">
        <w:trPr>
          <w:trHeight w:val="124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30AF8" w:rsidRDefault="00483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Дневное расписание уроков (трудность предметов)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предметы проводятся на 2,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, 4 уроках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предметы проводятся на 2,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, 4 уроках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предметы проводятся на 2,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, 4 уроках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предметы проводятся на 2, 3,4 уроках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предметы проводятся на 2,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, 4 уроках</w:t>
            </w:r>
          </w:p>
        </w:tc>
      </w:tr>
    </w:tbl>
    <w:p w:rsidR="00530AF8" w:rsidRDefault="00530AF8">
      <w:pPr>
        <w:tabs>
          <w:tab w:val="left" w:pos="1134"/>
        </w:tabs>
        <w:spacing w:after="0" w:line="240" w:lineRule="auto"/>
        <w:ind w:firstLineChars="15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классов.  Домашнее задание на следующий урок  необходимо задавать на текущем уроке, в электронном журнале дублировать 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530AF8" w:rsidRDefault="00483C23">
      <w:pPr>
        <w:tabs>
          <w:tab w:val="left" w:pos="1134"/>
        </w:tabs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 в соответствии с требованиями ФГОС ООО в 2025-2026 учебном году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ч.6.3. ст.6 273-ФЗ (с учетом </w:t>
      </w:r>
      <w:r>
        <w:rPr>
          <w:rFonts w:ascii="Times New Roman" w:hAnsi="Times New Roman" w:cs="Times New Roman"/>
          <w:sz w:val="24"/>
          <w:szCs w:val="24"/>
        </w:rPr>
        <w:tab/>
        <w:t xml:space="preserve">Федерального закона от 19.12.2023 № 618-ФЗ «О внесении изменений в Федеральный закон «Об образовании в Российской Федерации»), при разработке основной образовательной программы ООО общеобразовательные организации предусматривают </w:t>
      </w:r>
      <w:r>
        <w:rPr>
          <w:rFonts w:ascii="Times New Roman" w:hAnsi="Times New Roman" w:cs="Times New Roman"/>
          <w:b/>
          <w:sz w:val="24"/>
          <w:szCs w:val="24"/>
        </w:rPr>
        <w:t>непосредственное применение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обязательной части образовательной программы основного общего образования федеральных рабочих программ по учебным предметам </w:t>
      </w:r>
      <w:r>
        <w:rPr>
          <w:rFonts w:ascii="Times New Roman" w:hAnsi="Times New Roman" w:cs="Times New Roman"/>
          <w:b/>
          <w:sz w:val="24"/>
          <w:szCs w:val="24"/>
        </w:rPr>
        <w:t>«Русский язык», «Литература», «История», «Обществознание», «География», «Основы безопасности и защиты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Родины» и «Труд (технология)».</w:t>
      </w:r>
    </w:p>
    <w:p w:rsidR="00530AF8" w:rsidRDefault="00483C23">
      <w:pPr>
        <w:tabs>
          <w:tab w:val="left" w:pos="1134"/>
        </w:tabs>
        <w:spacing w:after="0" w:line="240" w:lineRule="auto"/>
        <w:ind w:firstLineChars="15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обязательной части учебного плана ФГОС ООО (11.33.1) определены обязательные для изучения предметные области, учебные предметы 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части учебного плана, формируемого участниками образовательных отношений для кадетских классов (6а,7г классы) предусмотрен элективный курс «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Я-кадет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» (1ч/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),  для 5-6 классов элективный курс «Финансовая грамотность».   С целью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выполнениния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основных требований ФОП ООО в части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формируемой участниками образовательных отношений в 9-х классах введен 0,5 часа на изучение учебного предмета история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ФОП ООО предусмотрена возможность изучения отдельных учебных предметов («Математика», «Информатика», «Физика», «Химия», «Биология») </w:t>
      </w:r>
      <w:r>
        <w:rPr>
          <w:rFonts w:ascii="Times New Roman" w:hAnsi="Times New Roman" w:cs="Times New Roman"/>
          <w:b/>
          <w:sz w:val="24"/>
          <w:szCs w:val="24"/>
        </w:rPr>
        <w:t>на углубленном уровне</w:t>
      </w:r>
      <w:r>
        <w:rPr>
          <w:rFonts w:ascii="Times New Roman" w:hAnsi="Times New Roman" w:cs="Times New Roman"/>
          <w:sz w:val="24"/>
          <w:szCs w:val="24"/>
        </w:rPr>
        <w:t xml:space="preserve"> за счет добавления учебных часов </w:t>
      </w:r>
      <w:r>
        <w:rPr>
          <w:rFonts w:ascii="Times New Roman" w:hAnsi="Times New Roman" w:cs="Times New Roman"/>
          <w:b/>
          <w:sz w:val="24"/>
          <w:szCs w:val="24"/>
        </w:rPr>
        <w:t>из части учебного плана, формируемого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. Федеральные рабочие программы для углубленного изучения указанных предметов включены в федеральную образовательную программу ООО (см.: </w:t>
      </w:r>
      <w:hyperlink r:id="rId10" w:tooltip="https://edsoo.ru/rabochie-programmy/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Для удовлетворения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образоватедбных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потребностей учащихся и их родителей (законных представителей) в 2025-2026 учебном году в 8а,8б класса будут изучаться углубленно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часов внеурочных курсов, следующие учебные предметы: 8а класс- физика, информатика  и математика (инженерный класс),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8б класс -углубленно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изучатся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будут учебные предметы химия, биология, математика и информатика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агротехнологический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класс),</w:t>
      </w:r>
      <w:r>
        <w:rPr>
          <w:rFonts w:ascii="Times New Roman" w:hAnsi="Times New Roman" w:cs="Times New Roman"/>
          <w:sz w:val="24"/>
          <w:szCs w:val="24"/>
        </w:rPr>
        <w:t xml:space="preserve"> Изучение учебных предметов в учебном плане представлено часами части формируемой участниками образовательных отношений: в 8а классе на физику и математику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отведено по 1 часу в неделю представлено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элективными курсами «Физика: инженеры будущего», «Математика: инженерное дело»,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8б классе по 1 часу в неделю на изучение учебных предметов химии и биологии, представленные элективными курсами «Агробиология» и «Химия и химические процессы». Учебный предмет информатика будет изучаться углубленно за счет часов внеурочной деятельности по 1 часу в неделю в 8а и 8б курсом «Информатика: программирование и компьютерное моделирование»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8б классе, за счет часов части, формируемой участниками образовательных отношений, будет изучаться на углубленном уровне учебный предмет математика, представленный курсом внеурочной деятельности «Математика: практикум решения задач»- 1 час в неделю. </w:t>
      </w:r>
      <w:r>
        <w:rPr>
          <w:rFonts w:ascii="Times New Roman" w:hAnsi="Times New Roman" w:cs="Times New Roman"/>
          <w:sz w:val="24"/>
          <w:szCs w:val="24"/>
        </w:rPr>
        <w:t xml:space="preserve">В 8в классе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выбору учащихся) для углубление в учебные предметы химия и биология в учебном плане в части, формируемой участниками образовательных отношений, будут реализованы элективные курсы «Химия и химические процессы», «Агробиология» по 1 часу в неделю.</w:t>
      </w:r>
    </w:p>
    <w:p w:rsidR="00530AF8" w:rsidRDefault="00483C23" w:rsidP="00483C23">
      <w:pPr>
        <w:pStyle w:val="a8"/>
        <w:spacing w:after="0" w:line="240" w:lineRule="auto"/>
        <w:ind w:left="0" w:firstLineChars="250" w:firstLine="6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 01 сентября 2025 года о</w:t>
      </w:r>
      <w:r>
        <w:rPr>
          <w:rFonts w:ascii="Times New Roman" w:hAnsi="Times New Roman" w:cs="Times New Roman"/>
          <w:sz w:val="24"/>
          <w:szCs w:val="24"/>
        </w:rPr>
        <w:t>бщее число часов, рекомендованных для изучения физической культуры на уровне основного общего образования, - 510 часов: в 5 классе - 102 часа (3 часа в неделю), в 6 классе - 102 часа (3 часа в неделю), в 7 классе - 102 часа (3 часа в неделю), в 8 классе - 102 часа (3 часа в неделю), в 9 классе - 102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 (3 часа в неделю). На модульный блок «Базовая физическая подготовка» отводится 150 часов из общего числа (1 час в неделю в каждом классе).</w:t>
      </w:r>
    </w:p>
    <w:p w:rsidR="00530AF8" w:rsidRDefault="00483C23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Третий час физической культуры в 5-9 классах будет  реализован по 1 часу в неделю за счет часов внеурочной деятельности, представленный курсов внеурочной деятельности 5-7 классы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Минифутбол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8-9 классы «Волейбол».    </w:t>
      </w:r>
    </w:p>
    <w:p w:rsidR="00530AF8" w:rsidRDefault="00483C23">
      <w:pPr>
        <w:pStyle w:val="a8"/>
        <w:spacing w:after="0" w:line="240" w:lineRule="auto"/>
        <w:ind w:left="0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сентября 2025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количество часов, рекомендованное для изучения истории в 5-7 классах составляет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часа в неделю: 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класс - 68 часов Всеобщая история; 34 часа - История нашего края;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 класс - 28 часов - Всеобщая история; 57 часов - История России; 17 часов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>стория нашего края;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класс - 28 часов Всеобщая история; 57 часов История России; 17 часов История нашего края.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части 4 статьи 18 Федерального закона от 29 декабря 2012 г. № 273-ФЗ «Об образовании в Российской Федерации»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 при реализации образовательной программы по Истории нашего края 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использовать: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-учебники и разработанные в комплекте с ними учебные пособия из числа входящих в федеральный перечень учебников, допущенных к использованию при реализации образовательных программ начального общего, основного общего, среднего общего образования, утвержденный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5 ноября 2024 г. № 769;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-учебные пособия, выпущенные организациями, входящими в перечень организаций, осуществляющих выпуск учебных пособий, которые могут дополнительно использоваться при реализации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9 июня 2016 г. № 699;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 июля 2024 г. № 499.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«Обществознание» в 6-7 классах </w:t>
      </w:r>
      <w:r>
        <w:rPr>
          <w:rFonts w:ascii="Times New Roman" w:hAnsi="Times New Roman" w:cs="Times New Roman"/>
          <w:b/>
          <w:sz w:val="24"/>
          <w:szCs w:val="24"/>
        </w:rPr>
        <w:t>не изучается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С целью завершения образовательной линии по учебному предмету «обществознание» в 7 классах, за счет часов части, формируемой участниками образовательных отношений, введен 1 час в неделю учебный предмет обществознание. </w:t>
      </w:r>
      <w:r>
        <w:rPr>
          <w:rFonts w:ascii="Times New Roman" w:hAnsi="Times New Roman" w:cs="Times New Roman"/>
          <w:sz w:val="24"/>
          <w:szCs w:val="24"/>
        </w:rPr>
        <w:t>В 8-9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классах обществознание изучается без изменений.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ОДНКНР </w:t>
      </w:r>
      <w:r>
        <w:rPr>
          <w:rFonts w:ascii="Times New Roman" w:hAnsi="Times New Roman" w:cs="Times New Roman"/>
          <w:b/>
          <w:sz w:val="24"/>
          <w:szCs w:val="24"/>
        </w:rPr>
        <w:t>исключен</w:t>
      </w:r>
      <w:r>
        <w:rPr>
          <w:rFonts w:ascii="Times New Roman" w:hAnsi="Times New Roman" w:cs="Times New Roman"/>
          <w:sz w:val="24"/>
          <w:szCs w:val="24"/>
        </w:rPr>
        <w:t xml:space="preserve"> из обязательной части учебного плана в 5-6 классах.</w:t>
      </w:r>
    </w:p>
    <w:p w:rsidR="00530AF8" w:rsidRDefault="00483C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внеурочной деятельности</w:t>
      </w:r>
    </w:p>
    <w:p w:rsidR="00530AF8" w:rsidRDefault="00483C23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– неотъемлемая часть учебного плана, направленный на достижение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     </w:t>
      </w:r>
    </w:p>
    <w:p w:rsidR="00530AF8" w:rsidRPr="00483C23" w:rsidRDefault="00483C23">
      <w:pPr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 в неделю.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</w:t>
      </w:r>
    </w:p>
    <w:p w:rsidR="00530AF8" w:rsidRPr="00483C23" w:rsidRDefault="00483C23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3C23">
        <w:rPr>
          <w:rFonts w:ascii="Times New Roman" w:hAnsi="Times New Roman" w:cs="Times New Roman"/>
          <w:sz w:val="24"/>
          <w:szCs w:val="24"/>
          <w:lang w:eastAsia="ru-RU"/>
        </w:rPr>
        <w:t>План внеурочной деятельности состоит из инвариантной части, в которой представлены курсы внеурочной деятельности обязательные для посещения всех учащихся, которые их выбрали совместно с родителям</w:t>
      </w:r>
      <w:proofErr w:type="gramStart"/>
      <w:r w:rsidRPr="00483C23">
        <w:rPr>
          <w:rFonts w:ascii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483C23">
        <w:rPr>
          <w:rFonts w:ascii="Times New Roman" w:hAnsi="Times New Roman" w:cs="Times New Roman"/>
          <w:sz w:val="24"/>
          <w:szCs w:val="24"/>
          <w:lang w:eastAsia="ru-RU"/>
        </w:rPr>
        <w:t>законными представителями) и вариативной которая представлена курсами внеурочной деятельности «Школа первых» «Школьный театр», «Наставничество», «</w:t>
      </w:r>
      <w:proofErr w:type="spellStart"/>
      <w:r w:rsidRPr="00483C23">
        <w:rPr>
          <w:rFonts w:ascii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483C23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Pr="00483C23">
        <w:rPr>
          <w:rFonts w:ascii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83C23">
        <w:rPr>
          <w:rFonts w:ascii="Times New Roman" w:hAnsi="Times New Roman" w:cs="Times New Roman"/>
          <w:sz w:val="24"/>
          <w:szCs w:val="24"/>
          <w:lang w:eastAsia="ru-RU"/>
        </w:rPr>
        <w:t>, способствующих развитию личностных(лидерских) качеств личности. В вариативной части ученик вправе выбрать любой курс в дополнении к курсам в инвариантной части.</w:t>
      </w:r>
    </w:p>
    <w:p w:rsidR="00530AF8" w:rsidRDefault="00483C23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 и выбор тематики курсов осуществляется на основе личного выбора ученика и его родителей (законных представителей). Учащийся может посещать курсы внеурочной деятельности вне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В-Чебулинская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на основании письменного заявления родителей (законных представителей) несовершеннолетних обучающихся, а так же вне организации также с согласия и по заявлению родителей (законных представителей).</w:t>
      </w:r>
    </w:p>
    <w:p w:rsidR="00530AF8" w:rsidRPr="00483C23" w:rsidRDefault="00530AF8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0AF8" w:rsidRPr="00483C23" w:rsidRDefault="00483C23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AF8" w:rsidRDefault="00530AF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AF8" w:rsidRDefault="00530AF8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AF8" w:rsidRPr="00483C23" w:rsidRDefault="00483C23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</w:t>
      </w: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 </w:t>
      </w:r>
    </w:p>
    <w:p w:rsidR="00530AF8" w:rsidRPr="00483C23" w:rsidRDefault="00483C23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основного общего образования  на 2025-2026 </w:t>
      </w:r>
      <w:proofErr w:type="spellStart"/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gramStart"/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 w:rsidRPr="00483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  <w:proofErr w:type="spellEnd"/>
    </w:p>
    <w:p w:rsidR="00530AF8" w:rsidRPr="00483C23" w:rsidRDefault="00530AF8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horzAnchor="page" w:tblpXSpec="center" w:tblpY="264"/>
        <w:tblOverlap w:val="never"/>
        <w:tblW w:w="189" w:type="pct"/>
        <w:jc w:val="center"/>
        <w:tblLayout w:type="fixed"/>
        <w:tblLook w:val="04A0"/>
      </w:tblPr>
      <w:tblGrid>
        <w:gridCol w:w="377"/>
      </w:tblGrid>
      <w:tr w:rsidR="00530AF8" w:rsidTr="00483C23">
        <w:trPr>
          <w:jc w:val="center"/>
        </w:trPr>
        <w:tc>
          <w:tcPr>
            <w:tcW w:w="5000" w:type="pct"/>
            <w:shd w:val="clear" w:color="auto" w:fill="E2EFD9" w:themeFill="accent6" w:themeFillTint="32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530AF8" w:rsidRPr="00483C23" w:rsidRDefault="00483C23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8а класс </w:t>
      </w:r>
      <w:proofErr w:type="gramStart"/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>нженерный класс</w:t>
      </w:r>
    </w:p>
    <w:p w:rsidR="00530AF8" w:rsidRPr="00483C23" w:rsidRDefault="00483C23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Start"/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агротехнологический</w:t>
      </w:r>
      <w:proofErr w:type="spellEnd"/>
      <w:r w:rsidRPr="0048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530AF8" w:rsidRPr="00483C23" w:rsidRDefault="00530AF8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AF8" w:rsidRPr="00483C23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5346" w:type="pct"/>
        <w:tblInd w:w="-462" w:type="dxa"/>
        <w:tblLayout w:type="fixed"/>
        <w:tblLook w:val="04A0"/>
      </w:tblPr>
      <w:tblGrid>
        <w:gridCol w:w="1239"/>
        <w:gridCol w:w="1303"/>
        <w:gridCol w:w="367"/>
        <w:gridCol w:w="161"/>
        <w:gridCol w:w="259"/>
        <w:gridCol w:w="424"/>
        <w:gridCol w:w="447"/>
        <w:gridCol w:w="358"/>
        <w:gridCol w:w="386"/>
        <w:gridCol w:w="473"/>
        <w:gridCol w:w="488"/>
        <w:gridCol w:w="473"/>
        <w:gridCol w:w="400"/>
        <w:gridCol w:w="460"/>
        <w:gridCol w:w="460"/>
        <w:gridCol w:w="452"/>
        <w:gridCol w:w="460"/>
        <w:gridCol w:w="117"/>
        <w:gridCol w:w="330"/>
        <w:gridCol w:w="156"/>
        <w:gridCol w:w="503"/>
        <w:gridCol w:w="935"/>
      </w:tblGrid>
      <w:tr w:rsidR="00530AF8">
        <w:tc>
          <w:tcPr>
            <w:tcW w:w="58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Предметные  области 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Учебные предметы/ классы</w:t>
            </w:r>
          </w:p>
        </w:tc>
        <w:tc>
          <w:tcPr>
            <w:tcW w:w="17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5а</w:t>
            </w:r>
          </w:p>
        </w:tc>
        <w:tc>
          <w:tcPr>
            <w:tcW w:w="195" w:type="pct"/>
            <w:gridSpan w:val="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5б</w:t>
            </w:r>
          </w:p>
        </w:tc>
        <w:tc>
          <w:tcPr>
            <w:tcW w:w="19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5в</w:t>
            </w:r>
          </w:p>
        </w:tc>
        <w:tc>
          <w:tcPr>
            <w:tcW w:w="21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6а</w:t>
            </w:r>
          </w:p>
        </w:tc>
        <w:tc>
          <w:tcPr>
            <w:tcW w:w="16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6б</w:t>
            </w:r>
          </w:p>
        </w:tc>
        <w:tc>
          <w:tcPr>
            <w:tcW w:w="18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6в</w:t>
            </w:r>
          </w:p>
        </w:tc>
        <w:tc>
          <w:tcPr>
            <w:tcW w:w="22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7а</w:t>
            </w:r>
          </w:p>
        </w:tc>
        <w:tc>
          <w:tcPr>
            <w:tcW w:w="22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7б</w:t>
            </w:r>
          </w:p>
        </w:tc>
        <w:tc>
          <w:tcPr>
            <w:tcW w:w="22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7в</w:t>
            </w:r>
          </w:p>
        </w:tc>
        <w:tc>
          <w:tcPr>
            <w:tcW w:w="18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7г</w:t>
            </w:r>
          </w:p>
        </w:tc>
        <w:tc>
          <w:tcPr>
            <w:tcW w:w="21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8а</w:t>
            </w:r>
          </w:p>
        </w:tc>
        <w:tc>
          <w:tcPr>
            <w:tcW w:w="21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8б</w:t>
            </w:r>
          </w:p>
        </w:tc>
        <w:tc>
          <w:tcPr>
            <w:tcW w:w="21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8в</w:t>
            </w:r>
          </w:p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1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9а</w:t>
            </w:r>
          </w:p>
        </w:tc>
        <w:tc>
          <w:tcPr>
            <w:tcW w:w="210" w:type="pct"/>
            <w:gridSpan w:val="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9б</w:t>
            </w:r>
          </w:p>
        </w:tc>
        <w:tc>
          <w:tcPr>
            <w:tcW w:w="307" w:type="pct"/>
            <w:gridSpan w:val="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9в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Обязательная часть </w:t>
            </w:r>
          </w:p>
        </w:tc>
        <w:tc>
          <w:tcPr>
            <w:tcW w:w="17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0AF8">
        <w:tc>
          <w:tcPr>
            <w:tcW w:w="581" w:type="pct"/>
            <w:vMerge w:val="restar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21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Литература 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13</w:t>
            </w:r>
          </w:p>
        </w:tc>
      </w:tr>
      <w:tr w:rsidR="00530AF8">
        <w:trPr>
          <w:trHeight w:val="562"/>
        </w:trPr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861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5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0AF8">
        <w:tc>
          <w:tcPr>
            <w:tcW w:w="58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247" w:type="pct"/>
            <w:gridSpan w:val="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/3</w:t>
            </w:r>
          </w:p>
        </w:tc>
        <w:tc>
          <w:tcPr>
            <w:tcW w:w="12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9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3/3</w:t>
            </w:r>
          </w:p>
        </w:tc>
        <w:tc>
          <w:tcPr>
            <w:tcW w:w="18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15/6</w:t>
            </w:r>
          </w:p>
        </w:tc>
      </w:tr>
      <w:tr w:rsidR="00530AF8">
        <w:trPr>
          <w:trHeight w:val="330"/>
        </w:trPr>
        <w:tc>
          <w:tcPr>
            <w:tcW w:w="581" w:type="pct"/>
            <w:vMerge w:val="restar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1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5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Геометрия 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Информатика 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1/1</w:t>
            </w:r>
          </w:p>
        </w:tc>
        <w:tc>
          <w:tcPr>
            <w:tcW w:w="210" w:type="pct"/>
            <w:gridSpan w:val="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1/1</w:t>
            </w:r>
          </w:p>
        </w:tc>
        <w:tc>
          <w:tcPr>
            <w:tcW w:w="307" w:type="pct"/>
            <w:gridSpan w:val="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3/2</w:t>
            </w:r>
          </w:p>
        </w:tc>
      </w:tr>
      <w:tr w:rsidR="00530AF8">
        <w:tc>
          <w:tcPr>
            <w:tcW w:w="581" w:type="pct"/>
            <w:vMerge w:val="restar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567" w:type="pct"/>
            <w:gridSpan w:val="4"/>
            <w:shd w:val="clear" w:color="auto" w:fill="F2F2F2" w:themeFill="background1" w:themeFillShade="F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559" w:type="pct"/>
            <w:gridSpan w:val="3"/>
            <w:shd w:val="clear" w:color="auto" w:fill="F2F2F2" w:themeFill="background1" w:themeFillShade="F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61" w:type="pct"/>
            <w:gridSpan w:val="4"/>
            <w:shd w:val="clear" w:color="auto" w:fill="F2F2F2" w:themeFill="background1" w:themeFillShade="F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13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</w:p>
        </w:tc>
      </w:tr>
      <w:tr w:rsidR="00530AF8">
        <w:tc>
          <w:tcPr>
            <w:tcW w:w="581" w:type="pct"/>
            <w:vMerge w:val="restar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предметы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Физика 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7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Химия 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</w:t>
            </w:r>
          </w:p>
        </w:tc>
      </w:tr>
      <w:tr w:rsidR="00530AF8">
        <w:trPr>
          <w:trHeight w:val="248"/>
        </w:trPr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Биология 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7</w:t>
            </w:r>
          </w:p>
        </w:tc>
      </w:tr>
      <w:tr w:rsidR="00530AF8">
        <w:tc>
          <w:tcPr>
            <w:tcW w:w="58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</w:t>
            </w:r>
          </w:p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нравственной культуры народов России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1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5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530AF8">
        <w:tc>
          <w:tcPr>
            <w:tcW w:w="581" w:type="pct"/>
            <w:vMerge w:val="restar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Искусство 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44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5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</w:tr>
      <w:tr w:rsidR="00530AF8">
        <w:tc>
          <w:tcPr>
            <w:tcW w:w="581" w:type="pct"/>
            <w:vMerge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Музыка 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35" w:type="pct"/>
            <w:gridSpan w:val="5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4</w:t>
            </w:r>
          </w:p>
        </w:tc>
      </w:tr>
      <w:tr w:rsidR="00530AF8">
        <w:tc>
          <w:tcPr>
            <w:tcW w:w="58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(т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ехнология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8/8</w:t>
            </w:r>
          </w:p>
        </w:tc>
      </w:tr>
      <w:tr w:rsidR="00530AF8">
        <w:tc>
          <w:tcPr>
            <w:tcW w:w="58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Основы  безопасности и защиты Родины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567" w:type="pct"/>
            <w:gridSpan w:val="4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gridSpan w:val="3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gridSpan w:val="4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</w:tr>
      <w:tr w:rsidR="00530AF8">
        <w:tc>
          <w:tcPr>
            <w:tcW w:w="58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1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</w:tr>
      <w:tr w:rsidR="00530AF8">
        <w:tc>
          <w:tcPr>
            <w:tcW w:w="581" w:type="pct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611" w:type="pct"/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8/16</w:t>
            </w:r>
          </w:p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9/30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Обществознание </w:t>
            </w:r>
          </w:p>
        </w:tc>
        <w:tc>
          <w:tcPr>
            <w:tcW w:w="17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1/4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735" w:type="pct"/>
            <w:gridSpan w:val="5"/>
            <w:shd w:val="clear" w:color="auto" w:fill="F2F2F2" w:themeFill="background1" w:themeFillShade="F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0,5/1.5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Русская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словестность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35" w:type="pct"/>
            <w:gridSpan w:val="5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1/3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Функциональная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567" w:type="pct"/>
            <w:gridSpan w:val="4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59" w:type="pct"/>
            <w:gridSpan w:val="3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1" w:type="pct"/>
            <w:gridSpan w:val="2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" w:type="pct"/>
            <w:gridSpan w:val="2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2/6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Я-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кадет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72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  <w:gridSpan w:val="2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0" w:type="pct"/>
            <w:shd w:val="clear" w:color="auto" w:fill="FFFFFF" w:themeFill="background1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8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0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1" w:type="pct"/>
            <w:gridSpan w:val="2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" w:type="pct"/>
            <w:gridSpan w:val="2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2/2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Инженеры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будущего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»  </w:t>
            </w:r>
          </w:p>
        </w:tc>
        <w:tc>
          <w:tcPr>
            <w:tcW w:w="17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1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2/2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инженерное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дело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7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8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0,5</w:t>
            </w:r>
          </w:p>
        </w:tc>
        <w:tc>
          <w:tcPr>
            <w:tcW w:w="228" w:type="pct"/>
            <w:gridSpan w:val="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1.5/1.5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</w:t>
            </w:r>
            <w:proofErr w:type="gramEnd"/>
            <w:r w:rsidRPr="00483C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«Химия и химические процессы»</w:t>
            </w:r>
          </w:p>
        </w:tc>
        <w:tc>
          <w:tcPr>
            <w:tcW w:w="17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0,5 </w:t>
            </w:r>
          </w:p>
        </w:tc>
        <w:tc>
          <w:tcPr>
            <w:tcW w:w="22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0,5</w:t>
            </w:r>
          </w:p>
        </w:tc>
        <w:tc>
          <w:tcPr>
            <w:tcW w:w="18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1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" w:type="pct"/>
            <w:gridSpan w:val="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1.5/3</w:t>
            </w:r>
          </w:p>
        </w:tc>
      </w:tr>
      <w:tr w:rsidR="00530AF8">
        <w:tc>
          <w:tcPr>
            <w:tcW w:w="1192" w:type="pct"/>
            <w:gridSpan w:val="2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ЭК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Агробиология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72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0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2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9" w:type="pct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0,5</w:t>
            </w:r>
          </w:p>
        </w:tc>
        <w:tc>
          <w:tcPr>
            <w:tcW w:w="222" w:type="pct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0,5</w:t>
            </w:r>
          </w:p>
        </w:tc>
        <w:tc>
          <w:tcPr>
            <w:tcW w:w="186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0" w:type="pct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 </w:t>
            </w:r>
          </w:p>
        </w:tc>
        <w:tc>
          <w:tcPr>
            <w:tcW w:w="271" w:type="pct"/>
            <w:gridSpan w:val="2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0,5</w:t>
            </w:r>
          </w:p>
        </w:tc>
        <w:tc>
          <w:tcPr>
            <w:tcW w:w="235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439" w:type="pct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2.5/3.5</w:t>
            </w:r>
          </w:p>
        </w:tc>
      </w:tr>
      <w:tr w:rsidR="00530AF8">
        <w:tc>
          <w:tcPr>
            <w:tcW w:w="1192" w:type="pct"/>
            <w:gridSpan w:val="2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Агроинженерия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»»</w:t>
            </w:r>
          </w:p>
        </w:tc>
        <w:tc>
          <w:tcPr>
            <w:tcW w:w="172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0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8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1" w:type="pct"/>
            <w:gridSpan w:val="2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8" w:type="pct"/>
            <w:gridSpan w:val="2"/>
            <w:shd w:val="clear" w:color="auto" w:fill="E7E6E6" w:themeFill="background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0,5</w:t>
            </w:r>
          </w:p>
        </w:tc>
        <w:tc>
          <w:tcPr>
            <w:tcW w:w="439" w:type="pct"/>
            <w:shd w:val="clear" w:color="auto" w:fill="E7E6E6" w:themeFill="background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0,5/0.5</w:t>
            </w:r>
          </w:p>
        </w:tc>
      </w:tr>
      <w:tr w:rsidR="00530AF8">
        <w:tc>
          <w:tcPr>
            <w:tcW w:w="1192" w:type="pct"/>
            <w:gridSpan w:val="2"/>
            <w:shd w:val="clear" w:color="auto" w:fill="FFFFFF" w:themeFill="background1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2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gridSpan w:val="2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0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68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71" w:type="pct"/>
            <w:gridSpan w:val="2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8" w:type="pct"/>
            <w:gridSpan w:val="2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439" w:type="pct"/>
            <w:shd w:val="clear" w:color="auto" w:fill="FFFFFF" w:themeFill="background1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9/27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  <w:r w:rsidRPr="00483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неделю на класс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157/46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Учебные недели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530AF8">
        <w:trPr>
          <w:trHeight w:val="381"/>
        </w:trPr>
        <w:tc>
          <w:tcPr>
            <w:tcW w:w="1192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часов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986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1020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1088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1122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1122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5338</w:t>
            </w:r>
          </w:p>
        </w:tc>
      </w:tr>
      <w:tr w:rsidR="00530AF8">
        <w:tc>
          <w:tcPr>
            <w:tcW w:w="1192" w:type="pct"/>
            <w:gridSpan w:val="2"/>
          </w:tcPr>
          <w:p w:rsidR="00530AF8" w:rsidRDefault="00483C23">
            <w:pPr>
              <w:spacing w:before="61" w:after="0" w:line="206" w:lineRule="exact"/>
              <w:ind w:left="113"/>
              <w:rPr>
                <w:rFonts w:ascii="Times New Roman" w:eastAsia="Bookman Old Style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Bookman Old Style" w:hAnsi="Times New Roman" w:cs="Times New Roman"/>
                <w:sz w:val="18"/>
                <w:szCs w:val="18"/>
                <w:lang w:eastAsia="ru-RU"/>
              </w:rPr>
              <w:t>Максимально</w:t>
            </w:r>
            <w:r>
              <w:rPr>
                <w:rFonts w:ascii="Times New Roman" w:eastAsia="Bookman Old Style" w:hAnsi="Times New Roman" w:cs="Times New Roman"/>
                <w:spacing w:val="-1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z w:val="18"/>
                <w:szCs w:val="18"/>
                <w:lang w:eastAsia="ru-RU"/>
              </w:rPr>
              <w:t>допустимая</w:t>
            </w:r>
            <w:r>
              <w:rPr>
                <w:rFonts w:ascii="Times New Roman" w:eastAsia="Bookman Old Style" w:hAnsi="Times New Roman" w:cs="Times New Roman"/>
                <w:spacing w:val="-1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z w:val="18"/>
                <w:szCs w:val="18"/>
                <w:lang w:eastAsia="ru-RU"/>
              </w:rPr>
              <w:t>недельная</w:t>
            </w:r>
            <w:r>
              <w:rPr>
                <w:rFonts w:ascii="Times New Roman" w:eastAsia="Bookman Old Style" w:hAnsi="Times New Roman" w:cs="Times New Roman"/>
                <w:spacing w:val="-1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нагрузка</w:t>
            </w:r>
          </w:p>
          <w:p w:rsidR="00530AF8" w:rsidRDefault="00483C23">
            <w:pPr>
              <w:spacing w:after="0" w:line="255" w:lineRule="atLeast"/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(при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5-дневной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неделе)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соответствии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 xml:space="preserve">действующими </w:t>
            </w:r>
            <w:r>
              <w:rPr>
                <w:rFonts w:ascii="Times New Roman" w:eastAsia="Bookman Old Style" w:hAnsi="Times New Roman" w:cs="Times New Roman"/>
                <w:sz w:val="18"/>
                <w:szCs w:val="18"/>
                <w:lang w:eastAsia="ru-RU"/>
              </w:rPr>
              <w:t>санитарными правилами и нормами</w:t>
            </w:r>
          </w:p>
        </w:tc>
        <w:tc>
          <w:tcPr>
            <w:tcW w:w="567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559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861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644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735" w:type="pct"/>
            <w:gridSpan w:val="5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43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157</w:t>
            </w:r>
          </w:p>
        </w:tc>
      </w:tr>
    </w:tbl>
    <w:p w:rsidR="00530AF8" w:rsidRPr="00483C23" w:rsidRDefault="00483C23">
      <w:pPr>
        <w:numPr>
          <w:ilvl w:val="0"/>
          <w:numId w:val="2"/>
        </w:numPr>
        <w:spacing w:after="0" w:line="255" w:lineRule="atLeast"/>
        <w:rPr>
          <w:rFonts w:ascii="Times New Roman" w:eastAsia="Bookman Old Style" w:hAnsi="Times New Roman" w:cs="Times New Roman"/>
          <w:b/>
          <w:bCs/>
          <w:spacing w:val="-2"/>
          <w:sz w:val="18"/>
          <w:szCs w:val="18"/>
          <w:lang w:eastAsia="ru-RU"/>
        </w:rPr>
      </w:pPr>
      <w:r w:rsidRPr="00483C23">
        <w:rPr>
          <w:rFonts w:ascii="Times New Roman" w:eastAsia="Bookman Old Style" w:hAnsi="Times New Roman" w:cs="Times New Roman"/>
          <w:b/>
          <w:bCs/>
          <w:spacing w:val="-2"/>
          <w:sz w:val="18"/>
          <w:szCs w:val="18"/>
          <w:lang w:eastAsia="ru-RU"/>
        </w:rPr>
        <w:t>Значение часов в неделю</w:t>
      </w:r>
      <w:proofErr w:type="gramStart"/>
      <w:r w:rsidRPr="00483C23">
        <w:rPr>
          <w:rFonts w:ascii="Times New Roman" w:eastAsia="Bookman Old Style" w:hAnsi="Times New Roman" w:cs="Times New Roman"/>
          <w:b/>
          <w:bCs/>
          <w:spacing w:val="-2"/>
          <w:sz w:val="18"/>
          <w:szCs w:val="18"/>
          <w:lang w:eastAsia="ru-RU"/>
        </w:rPr>
        <w:t xml:space="preserve"> ,</w:t>
      </w:r>
      <w:proofErr w:type="gramEnd"/>
      <w:r w:rsidRPr="00483C23">
        <w:rPr>
          <w:rFonts w:ascii="Times New Roman" w:eastAsia="Bookman Old Style" w:hAnsi="Times New Roman" w:cs="Times New Roman"/>
          <w:b/>
          <w:bCs/>
          <w:spacing w:val="-2"/>
          <w:sz w:val="18"/>
          <w:szCs w:val="18"/>
          <w:lang w:eastAsia="ru-RU"/>
        </w:rPr>
        <w:t xml:space="preserve"> записанное через / означает деление классов на группы (иностранный язык, информатика, труд(технология)</w:t>
      </w:r>
    </w:p>
    <w:p w:rsidR="00530AF8" w:rsidRDefault="00483C23" w:rsidP="00483C23">
      <w:pPr>
        <w:spacing w:after="0" w:line="255" w:lineRule="atLeast"/>
        <w:ind w:firstLineChars="50" w:firstLine="140"/>
        <w:jc w:val="center"/>
        <w:rPr>
          <w:rFonts w:ascii="Times New Roman" w:eastAsia="Bookman Old Style" w:hAnsi="Times New Roman" w:cs="Times New Roman"/>
          <w:b/>
          <w:bCs/>
          <w:spacing w:val="-2"/>
          <w:sz w:val="28"/>
          <w:szCs w:val="28"/>
          <w:lang w:val="en-US" w:eastAsia="ru-RU"/>
        </w:rPr>
      </w:pPr>
      <w:proofErr w:type="spellStart"/>
      <w:r>
        <w:rPr>
          <w:rFonts w:ascii="Times New Roman" w:eastAsia="Bookman Old Style" w:hAnsi="Times New Roman" w:cs="Times New Roman"/>
          <w:b/>
          <w:bCs/>
          <w:spacing w:val="-2"/>
          <w:sz w:val="28"/>
          <w:szCs w:val="28"/>
          <w:lang w:val="en-US" w:eastAsia="ru-RU"/>
        </w:rPr>
        <w:t>План</w:t>
      </w:r>
      <w:proofErr w:type="spellEnd"/>
      <w:r>
        <w:rPr>
          <w:rFonts w:ascii="Times New Roman" w:eastAsia="Bookman Old Style" w:hAnsi="Times New Roman" w:cs="Times New Roman"/>
          <w:b/>
          <w:bCs/>
          <w:spacing w:val="-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Bookman Old Style" w:hAnsi="Times New Roman" w:cs="Times New Roman"/>
          <w:b/>
          <w:bCs/>
          <w:spacing w:val="-2"/>
          <w:sz w:val="28"/>
          <w:szCs w:val="28"/>
          <w:lang w:val="en-US" w:eastAsia="ru-RU"/>
        </w:rPr>
        <w:t>внеурочной</w:t>
      </w:r>
      <w:proofErr w:type="spellEnd"/>
      <w:r>
        <w:rPr>
          <w:rFonts w:ascii="Times New Roman" w:eastAsia="Bookman Old Style" w:hAnsi="Times New Roman" w:cs="Times New Roman"/>
          <w:b/>
          <w:bCs/>
          <w:spacing w:val="-2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Bookman Old Style" w:hAnsi="Times New Roman" w:cs="Times New Roman"/>
          <w:b/>
          <w:bCs/>
          <w:spacing w:val="-2"/>
          <w:sz w:val="28"/>
          <w:szCs w:val="28"/>
          <w:lang w:val="en-US" w:eastAsia="ru-RU"/>
        </w:rPr>
        <w:t>деятельности</w:t>
      </w:r>
      <w:proofErr w:type="spellEnd"/>
    </w:p>
    <w:tbl>
      <w:tblPr>
        <w:tblStyle w:val="a7"/>
        <w:tblpPr w:leftFromText="180" w:rightFromText="180" w:vertAnchor="text" w:horzAnchor="page" w:tblpXSpec="center" w:tblpY="677"/>
        <w:tblOverlap w:val="never"/>
        <w:tblW w:w="5472" w:type="pct"/>
        <w:jc w:val="center"/>
        <w:tblLayout w:type="fixed"/>
        <w:tblLook w:val="04A0"/>
      </w:tblPr>
      <w:tblGrid>
        <w:gridCol w:w="1580"/>
        <w:gridCol w:w="1257"/>
        <w:gridCol w:w="526"/>
        <w:gridCol w:w="525"/>
        <w:gridCol w:w="488"/>
        <w:gridCol w:w="473"/>
        <w:gridCol w:w="473"/>
        <w:gridCol w:w="427"/>
        <w:gridCol w:w="408"/>
        <w:gridCol w:w="460"/>
        <w:gridCol w:w="410"/>
        <w:gridCol w:w="443"/>
        <w:gridCol w:w="480"/>
        <w:gridCol w:w="440"/>
        <w:gridCol w:w="427"/>
        <w:gridCol w:w="397"/>
        <w:gridCol w:w="419"/>
        <w:gridCol w:w="412"/>
        <w:gridCol w:w="857"/>
      </w:tblGrid>
      <w:tr w:rsidR="00530AF8" w:rsidTr="00483C23">
        <w:trPr>
          <w:jc w:val="center"/>
        </w:trPr>
        <w:tc>
          <w:tcPr>
            <w:tcW w:w="72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Направления воспитания</w:t>
            </w:r>
          </w:p>
        </w:tc>
        <w:tc>
          <w:tcPr>
            <w:tcW w:w="576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Курсы внеурочной деятельности/ классы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5а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5б</w:t>
            </w:r>
          </w:p>
        </w:tc>
        <w:tc>
          <w:tcPr>
            <w:tcW w:w="22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5в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6а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6б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6в</w:t>
            </w: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7а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7б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7в</w:t>
            </w: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7г</w:t>
            </w: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8а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8б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8в</w:t>
            </w: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9а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9б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9в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Инвариантная часть</w:t>
            </w:r>
          </w:p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shd w:val="clear" w:color="auto" w:fill="auto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Гражданское воспитание                                                                                                                            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30AF8" w:rsidTr="00483C23">
        <w:trPr>
          <w:trHeight w:val="204"/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ВК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Разговоры о важном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16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Юные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спасатели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shd w:val="clear" w:color="auto" w:fill="auto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Патриотическое воспитание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30AF8" w:rsidTr="00483C23">
        <w:trPr>
          <w:trHeight w:val="544"/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83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ВК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Волонтерский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отряд «Горячие сердца»»/ Юнармейский отряд «Легенда»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16 </w:t>
            </w:r>
          </w:p>
        </w:tc>
      </w:tr>
      <w:tr w:rsidR="00530AF8" w:rsidTr="00483C23">
        <w:trPr>
          <w:trHeight w:val="355"/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Будущий защитник Родины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530AF8" w:rsidTr="00483C23">
        <w:trPr>
          <w:trHeight w:val="544"/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«Из истории Российской полиции»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530AF8" w:rsidTr="00483C23">
        <w:trPr>
          <w:trHeight w:val="544"/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«Строевая и огневая подготовка»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</w:tr>
      <w:tr w:rsidR="00530AF8" w:rsidTr="00483C23">
        <w:trPr>
          <w:trHeight w:val="831"/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Общеинтеллектуальное</w:t>
            </w:r>
            <w:proofErr w:type="spellEnd"/>
            <w:r w:rsidRPr="00483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направление.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Ценности научного познания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30AF8" w:rsidTr="00483C23">
        <w:trPr>
          <w:trHeight w:val="344"/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физические 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явления»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530AF8" w:rsidTr="00483C23">
        <w:trPr>
          <w:trHeight w:val="523"/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ВК</w:t>
            </w:r>
            <w:r w:rsidRPr="00483C23"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Математика</w:t>
            </w:r>
            <w:r w:rsidRPr="00483C23"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: практикум решения задач»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Pr="00483C23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</w:p>
        </w:tc>
      </w:tr>
      <w:tr w:rsidR="00530AF8" w:rsidTr="00483C23">
        <w:trPr>
          <w:trHeight w:val="496"/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Основы</w:t>
            </w:r>
            <w:r w:rsidRPr="00483C23"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 xml:space="preserve"> программирования на 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val="en-US" w:eastAsia="ru-RU"/>
              </w:rPr>
              <w:t>PYTHON</w:t>
            </w:r>
            <w:r w:rsidRPr="00483C23"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ВК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Пропедевтический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химии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</w:tr>
      <w:tr w:rsidR="00530AF8" w:rsidTr="00483C23">
        <w:trPr>
          <w:trHeight w:val="345"/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Функциональная грамотность</w:t>
            </w:r>
            <w:proofErr w:type="gramStart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»(</w:t>
            </w:r>
            <w:proofErr w:type="gramEnd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том числе и финансовая грамотность)</w:t>
            </w:r>
          </w:p>
        </w:tc>
        <w:tc>
          <w:tcPr>
            <w:tcW w:w="241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Трудные вопросы русского языка при подготовке к ОГЭ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shd w:val="clear" w:color="auto" w:fill="auto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Трудные вопросы математики при подготовке к ОГЭ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Трудные вопросы   при подготовке к ОГЭ (по учебным предметам по выбору)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</w:tr>
      <w:tr w:rsidR="00530AF8" w:rsidTr="00483C23">
        <w:trPr>
          <w:trHeight w:val="275"/>
          <w:jc w:val="center"/>
        </w:trPr>
        <w:tc>
          <w:tcPr>
            <w:tcW w:w="1300" w:type="pct"/>
            <w:gridSpan w:val="2"/>
            <w:shd w:val="clear" w:color="auto" w:fill="auto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воспитание. Формирование здорового образа жизни и эмоционального благополучия.</w:t>
            </w:r>
          </w:p>
        </w:tc>
        <w:tc>
          <w:tcPr>
            <w:tcW w:w="241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83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Мини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футбол</w:t>
            </w:r>
            <w:proofErr w:type="spellEnd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«Шахматы и шашки»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1 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</w:tr>
      <w:tr w:rsidR="00530AF8" w:rsidTr="00483C23">
        <w:trPr>
          <w:trHeight w:val="345"/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Волейбол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«Шахматы и шашки»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1 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</w:tr>
      <w:tr w:rsidR="00530AF8" w:rsidTr="00483C23">
        <w:trPr>
          <w:trHeight w:val="285"/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Экологическое воспитание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30AF8" w:rsidTr="00483C23">
        <w:trPr>
          <w:trHeight w:val="312"/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Почвоведение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</w:tr>
      <w:tr w:rsidR="00530AF8" w:rsidTr="00483C23">
        <w:trPr>
          <w:trHeight w:val="653"/>
          <w:jc w:val="center"/>
        </w:trPr>
        <w:tc>
          <w:tcPr>
            <w:tcW w:w="1300" w:type="pct"/>
            <w:gridSpan w:val="2"/>
            <w:shd w:val="clear" w:color="auto" w:fill="auto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Трудовое воспитание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профессиональное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самоопределение</w:t>
            </w:r>
            <w:proofErr w:type="spellEnd"/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ВК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мои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горизонты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13</w:t>
            </w:r>
          </w:p>
        </w:tc>
      </w:tr>
      <w:tr w:rsidR="00530AF8" w:rsidTr="00483C23">
        <w:trPr>
          <w:trHeight w:val="562"/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 Введение в </w:t>
            </w:r>
            <w:proofErr w:type="spellStart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агробизнес</w:t>
            </w:r>
            <w:proofErr w:type="spellEnd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: Фермер 2.0»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ВК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Растениеводство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 «Эффективное животноводство и современные корма»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Pr="00483C23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ВК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в АПК»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Итого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10/2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10/6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10/5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45/120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Вариативная часть</w:t>
            </w:r>
          </w:p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жизни ученических сообществ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5/20 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</w:tcBorders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Гражданское воспитание 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Наставничество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«Школа лидеров: Первые»/</w:t>
            </w:r>
          </w:p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483C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Медиацентр</w:t>
            </w:r>
            <w:proofErr w:type="spellEnd"/>
            <w:r w:rsidRPr="00483C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5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самоуправления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«ДЮП </w:t>
            </w:r>
            <w:proofErr w:type="gramStart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-д</w:t>
            </w:r>
            <w:proofErr w:type="gramEnd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ружина юных пожарных»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1 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ВК «ЮИДД» </w:t>
            </w:r>
            <w:proofErr w:type="gramStart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-ю</w:t>
            </w:r>
            <w:proofErr w:type="gramEnd"/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ный инспектор 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полиции»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Патриотическое воспитание</w:t>
            </w: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30AF8" w:rsidTr="00483C23">
        <w:trPr>
          <w:trHeight w:val="286"/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Музейное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дело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</w:p>
        </w:tc>
      </w:tr>
      <w:tr w:rsidR="00530AF8" w:rsidTr="00483C23">
        <w:trPr>
          <w:trHeight w:val="90"/>
          <w:jc w:val="center"/>
        </w:trPr>
        <w:tc>
          <w:tcPr>
            <w:tcW w:w="1300" w:type="pct"/>
            <w:gridSpan w:val="2"/>
            <w:shd w:val="clear" w:color="auto" w:fill="auto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Духовно-нравственное воспитание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ВК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Школьный театр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2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4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95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Pr="00483C23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ВК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Вокальное и хоровое пение</w:t>
            </w: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483C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7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0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" w:type="pct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Трудовое воспитание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профессиональное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самоопределение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0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shd w:val="clear" w:color="auto" w:fill="E2EFD9" w:themeFill="accent6" w:themeFillTint="32"/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95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530AF8" w:rsidRDefault="00530AF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706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630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89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18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561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48/168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Учебные недели</w:t>
            </w:r>
          </w:p>
        </w:tc>
        <w:tc>
          <w:tcPr>
            <w:tcW w:w="706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630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789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618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561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часов</w:t>
            </w:r>
          </w:p>
        </w:tc>
        <w:tc>
          <w:tcPr>
            <w:tcW w:w="706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272</w:t>
            </w:r>
          </w:p>
        </w:tc>
        <w:tc>
          <w:tcPr>
            <w:tcW w:w="630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340</w:t>
            </w:r>
          </w:p>
        </w:tc>
        <w:tc>
          <w:tcPr>
            <w:tcW w:w="789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340</w:t>
            </w:r>
          </w:p>
        </w:tc>
        <w:tc>
          <w:tcPr>
            <w:tcW w:w="618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340</w:t>
            </w:r>
          </w:p>
        </w:tc>
        <w:tc>
          <w:tcPr>
            <w:tcW w:w="561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340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1632</w:t>
            </w:r>
          </w:p>
        </w:tc>
      </w:tr>
      <w:tr w:rsidR="00530AF8" w:rsidTr="00483C23">
        <w:trPr>
          <w:jc w:val="center"/>
        </w:trPr>
        <w:tc>
          <w:tcPr>
            <w:tcW w:w="1300" w:type="pct"/>
            <w:gridSpan w:val="2"/>
          </w:tcPr>
          <w:p w:rsidR="00530AF8" w:rsidRDefault="00483C23">
            <w:pPr>
              <w:spacing w:before="61" w:after="0" w:line="206" w:lineRule="exact"/>
              <w:ind w:left="113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>
              <w:rPr>
                <w:rFonts w:ascii="Times New Roman" w:eastAsia="Bookman Old Style" w:hAnsi="Times New Roman" w:cs="Times New Roman"/>
                <w:sz w:val="18"/>
                <w:szCs w:val="18"/>
              </w:rPr>
              <w:t>Максимально</w:t>
            </w:r>
            <w:r>
              <w:rPr>
                <w:rFonts w:ascii="Times New Roman" w:eastAsia="Bookman Old Style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z w:val="18"/>
                <w:szCs w:val="18"/>
              </w:rPr>
              <w:t>допустимая</w:t>
            </w:r>
            <w:r>
              <w:rPr>
                <w:rFonts w:ascii="Times New Roman" w:eastAsia="Bookman Old Style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z w:val="18"/>
                <w:szCs w:val="18"/>
              </w:rPr>
              <w:t>недельная</w:t>
            </w:r>
            <w:r>
              <w:rPr>
                <w:rFonts w:ascii="Times New Roman" w:eastAsia="Bookman Old Style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</w:rPr>
              <w:t>нагрузка</w:t>
            </w:r>
          </w:p>
          <w:p w:rsidR="00530AF8" w:rsidRDefault="00483C23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</w:rPr>
              <w:t>(при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</w:rPr>
              <w:t>5-дневной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</w:rPr>
              <w:t>неделе)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</w:rPr>
              <w:t>в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</w:rPr>
              <w:t>соответствии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eastAsia="Bookman Old Style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spacing w:val="-2"/>
                <w:sz w:val="18"/>
                <w:szCs w:val="18"/>
              </w:rPr>
              <w:t xml:space="preserve">действующими </w:t>
            </w:r>
            <w:r>
              <w:rPr>
                <w:rFonts w:ascii="Times New Roman" w:eastAsia="Bookman Old Style" w:hAnsi="Times New Roman" w:cs="Times New Roman"/>
                <w:sz w:val="18"/>
                <w:szCs w:val="18"/>
              </w:rPr>
              <w:t>санитарными правилами и нормами на ученика</w:t>
            </w:r>
          </w:p>
        </w:tc>
        <w:tc>
          <w:tcPr>
            <w:tcW w:w="706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30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89" w:type="pct"/>
            <w:gridSpan w:val="4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18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561" w:type="pct"/>
            <w:gridSpan w:val="3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93" w:type="pct"/>
          </w:tcPr>
          <w:p w:rsidR="00530AF8" w:rsidRDefault="00483C2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</w:tr>
    </w:tbl>
    <w:p w:rsidR="00530AF8" w:rsidRDefault="00530AF8" w:rsidP="00483C23">
      <w:pPr>
        <w:spacing w:after="0" w:line="255" w:lineRule="atLeast"/>
        <w:ind w:firstLineChars="50" w:firstLine="89"/>
        <w:jc w:val="center"/>
        <w:rPr>
          <w:rFonts w:ascii="Times New Roman" w:eastAsia="Bookman Old Style" w:hAnsi="Times New Roman" w:cs="Times New Roman"/>
          <w:b/>
          <w:bCs/>
          <w:spacing w:val="-2"/>
          <w:sz w:val="18"/>
          <w:szCs w:val="18"/>
          <w:lang w:val="en-US" w:eastAsia="ru-RU"/>
        </w:rPr>
      </w:pPr>
    </w:p>
    <w:p w:rsidR="00530AF8" w:rsidRDefault="00530AF8" w:rsidP="00483C23">
      <w:pPr>
        <w:spacing w:after="0" w:line="255" w:lineRule="atLeast"/>
        <w:ind w:firstLineChars="50" w:firstLine="89"/>
        <w:jc w:val="center"/>
        <w:rPr>
          <w:rFonts w:ascii="Times New Roman" w:eastAsia="Bookman Old Style" w:hAnsi="Times New Roman" w:cs="Times New Roman"/>
          <w:b/>
          <w:bCs/>
          <w:spacing w:val="-2"/>
          <w:sz w:val="18"/>
          <w:szCs w:val="18"/>
          <w:lang w:val="en-US" w:eastAsia="ru-RU"/>
        </w:rPr>
      </w:pPr>
    </w:p>
    <w:p w:rsidR="00530AF8" w:rsidRDefault="00530AF8" w:rsidP="00483C23">
      <w:pPr>
        <w:spacing w:after="0" w:line="255" w:lineRule="atLeast"/>
        <w:ind w:firstLineChars="50" w:firstLine="89"/>
        <w:jc w:val="center"/>
        <w:rPr>
          <w:rFonts w:ascii="Times New Roman" w:eastAsia="Bookman Old Style" w:hAnsi="Times New Roman" w:cs="Times New Roman"/>
          <w:b/>
          <w:bCs/>
          <w:spacing w:val="-2"/>
          <w:sz w:val="18"/>
          <w:szCs w:val="18"/>
          <w:lang w:val="en-US" w:eastAsia="ru-RU"/>
        </w:rPr>
      </w:pPr>
    </w:p>
    <w:p w:rsidR="00530AF8" w:rsidRDefault="00530AF8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30AF8" w:rsidRDefault="00530AF8"/>
    <w:sectPr w:rsidR="00530AF8" w:rsidSect="00530AF8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F0" w:rsidRDefault="009575F0">
      <w:pPr>
        <w:spacing w:line="240" w:lineRule="auto"/>
      </w:pPr>
      <w:r>
        <w:separator/>
      </w:r>
    </w:p>
  </w:endnote>
  <w:endnote w:type="continuationSeparator" w:id="0">
    <w:p w:rsidR="009575F0" w:rsidRDefault="00957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F0" w:rsidRDefault="009575F0">
      <w:pPr>
        <w:spacing w:after="0"/>
      </w:pPr>
      <w:r>
        <w:separator/>
      </w:r>
    </w:p>
  </w:footnote>
  <w:footnote w:type="continuationSeparator" w:id="0">
    <w:p w:rsidR="009575F0" w:rsidRDefault="009575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C0BA"/>
    <w:multiLevelType w:val="singleLevel"/>
    <w:tmpl w:val="1E83C0BA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770E2904"/>
    <w:multiLevelType w:val="multilevel"/>
    <w:tmpl w:val="770E2904"/>
    <w:lvl w:ilvl="0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30AF8"/>
    <w:rsid w:val="00483C23"/>
    <w:rsid w:val="00530AF8"/>
    <w:rsid w:val="005C556B"/>
    <w:rsid w:val="009575F0"/>
    <w:rsid w:val="01E404A4"/>
    <w:rsid w:val="050A318A"/>
    <w:rsid w:val="07FD1E1F"/>
    <w:rsid w:val="08865CFE"/>
    <w:rsid w:val="09C07728"/>
    <w:rsid w:val="0BBA2B36"/>
    <w:rsid w:val="11E44697"/>
    <w:rsid w:val="12603904"/>
    <w:rsid w:val="12B564BD"/>
    <w:rsid w:val="256E7AF5"/>
    <w:rsid w:val="2BCA5C80"/>
    <w:rsid w:val="2E96189F"/>
    <w:rsid w:val="348F7F97"/>
    <w:rsid w:val="34A014EE"/>
    <w:rsid w:val="3A2F6786"/>
    <w:rsid w:val="3DBB793D"/>
    <w:rsid w:val="40184401"/>
    <w:rsid w:val="40213FA1"/>
    <w:rsid w:val="428B1338"/>
    <w:rsid w:val="4400688E"/>
    <w:rsid w:val="551D3B81"/>
    <w:rsid w:val="571C003B"/>
    <w:rsid w:val="5B070DD5"/>
    <w:rsid w:val="5C7C4878"/>
    <w:rsid w:val="5D2B27E7"/>
    <w:rsid w:val="633A7D5F"/>
    <w:rsid w:val="660E127B"/>
    <w:rsid w:val="6715402C"/>
    <w:rsid w:val="6723499A"/>
    <w:rsid w:val="67BD4517"/>
    <w:rsid w:val="695E45CA"/>
    <w:rsid w:val="6AC83091"/>
    <w:rsid w:val="6CB674EB"/>
    <w:rsid w:val="6F3D55A2"/>
    <w:rsid w:val="71A750AC"/>
    <w:rsid w:val="74B66250"/>
    <w:rsid w:val="75077C52"/>
    <w:rsid w:val="7DEE0627"/>
    <w:rsid w:val="7FE5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AF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530AF8"/>
    <w:rPr>
      <w:color w:val="800080"/>
      <w:u w:val="single"/>
    </w:rPr>
  </w:style>
  <w:style w:type="character" w:styleId="a4">
    <w:name w:val="footnote reference"/>
    <w:basedOn w:val="a0"/>
    <w:uiPriority w:val="99"/>
    <w:semiHidden/>
    <w:unhideWhenUsed/>
    <w:qFormat/>
    <w:rsid w:val="00530AF8"/>
    <w:rPr>
      <w:vertAlign w:val="superscript"/>
    </w:rPr>
  </w:style>
  <w:style w:type="character" w:styleId="a5">
    <w:name w:val="Hyperlink"/>
    <w:basedOn w:val="a0"/>
    <w:uiPriority w:val="99"/>
    <w:unhideWhenUsed/>
    <w:qFormat/>
    <w:rsid w:val="00530AF8"/>
    <w:rPr>
      <w:color w:val="0563C1" w:themeColor="hyperlink"/>
      <w:u w:val="single"/>
    </w:rPr>
  </w:style>
  <w:style w:type="paragraph" w:styleId="a6">
    <w:name w:val="footnote text"/>
    <w:basedOn w:val="a"/>
    <w:uiPriority w:val="99"/>
    <w:semiHidden/>
    <w:unhideWhenUsed/>
    <w:qFormat/>
    <w:rsid w:val="00530AF8"/>
    <w:pPr>
      <w:spacing w:after="0" w:line="240" w:lineRule="auto"/>
    </w:pPr>
    <w:rPr>
      <w:sz w:val="20"/>
      <w:szCs w:val="20"/>
    </w:rPr>
  </w:style>
  <w:style w:type="table" w:styleId="a7">
    <w:name w:val="Table Grid"/>
    <w:basedOn w:val="a1"/>
    <w:uiPriority w:val="39"/>
    <w:qFormat/>
    <w:rsid w:val="00530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30AF8"/>
    <w:pPr>
      <w:ind w:left="720"/>
      <w:contextualSpacing/>
    </w:pPr>
  </w:style>
  <w:style w:type="paragraph" w:customStyle="1" w:styleId="ConsPlusNormal">
    <w:name w:val="ConsPlusNormal"/>
    <w:qFormat/>
    <w:rsid w:val="00530AF8"/>
    <w:pPr>
      <w:widowControl w:val="0"/>
    </w:pPr>
    <w:rPr>
      <w:rFonts w:ascii="Calibri" w:eastAsia="Times New Roman" w:hAnsi="Calibri" w:cs="Calibri"/>
      <w:sz w:val="22"/>
    </w:rPr>
  </w:style>
  <w:style w:type="table" w:customStyle="1" w:styleId="1">
    <w:name w:val="Сетка таблицы1"/>
    <w:qFormat/>
    <w:rsid w:val="00530AF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rsid w:val="0048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83C2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soo.ru/rabochie-programm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4251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XXX2023</dc:creator>
  <cp:lastModifiedBy>Пользователь</cp:lastModifiedBy>
  <cp:revision>3</cp:revision>
  <dcterms:created xsi:type="dcterms:W3CDTF">2025-05-27T04:19:00Z</dcterms:created>
  <dcterms:modified xsi:type="dcterms:W3CDTF">2025-08-28T09:52:00Z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6F7CED3AB6B34334A419010D03B038A1_12</vt:lpwstr>
  </property>
</Properties>
</file>